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EB" w:rsidRDefault="00BE21EB" w:rsidP="002820EB">
      <w:pPr>
        <w:jc w:val="center"/>
      </w:pPr>
      <w:bookmarkStart w:id="0" w:name="_GoBack"/>
      <w:bookmarkEnd w:id="0"/>
      <w:r>
        <w:t>Vorläufiges Programm</w:t>
      </w:r>
    </w:p>
    <w:p w:rsidR="00B828B8" w:rsidRPr="002820EB" w:rsidRDefault="00BE21EB" w:rsidP="002820EB">
      <w:pPr>
        <w:jc w:val="center"/>
        <w:rPr>
          <w:b/>
        </w:rPr>
      </w:pPr>
      <w:r w:rsidRPr="002820EB">
        <w:rPr>
          <w:b/>
        </w:rPr>
        <w:t>23. Dresdener AIDS-Symposium</w:t>
      </w:r>
      <w:r w:rsidR="002820EB" w:rsidRPr="002820EB">
        <w:rPr>
          <w:b/>
        </w:rPr>
        <w:t xml:space="preserve"> am 16.11.2019, 8.00 – 14.00 Uhr</w:t>
      </w:r>
    </w:p>
    <w:p w:rsidR="002820EB" w:rsidRDefault="002820EB" w:rsidP="002820EB">
      <w:pPr>
        <w:jc w:val="center"/>
      </w:pPr>
      <w:r>
        <w:t>Hörsaal Orthopädie, Universitätsklinikum Dresden, Fetscherstr. 74, 01307 Dresden</w:t>
      </w:r>
    </w:p>
    <w:p w:rsidR="002820EB" w:rsidRDefault="002820EB"/>
    <w:p w:rsidR="00BE21EB" w:rsidRPr="002820EB" w:rsidRDefault="002820EB">
      <w:pPr>
        <w:rPr>
          <w:u w:val="single"/>
        </w:rPr>
      </w:pPr>
      <w:r w:rsidRPr="002820EB">
        <w:rPr>
          <w:u w:val="single"/>
        </w:rPr>
        <w:t>Agenda:</w:t>
      </w:r>
    </w:p>
    <w:p w:rsidR="002820EB" w:rsidRDefault="002820EB" w:rsidP="002820EB">
      <w:pPr>
        <w:spacing w:after="0" w:line="240" w:lineRule="auto"/>
      </w:pPr>
      <w:r>
        <w:t>8.00 Uhr</w:t>
      </w:r>
      <w:r>
        <w:tab/>
        <w:t>Eröffnung Industrie-Ausstellung</w:t>
      </w:r>
    </w:p>
    <w:p w:rsidR="002820EB" w:rsidRDefault="002820EB" w:rsidP="002820EB">
      <w:pPr>
        <w:spacing w:after="0" w:line="240" w:lineRule="auto"/>
      </w:pPr>
    </w:p>
    <w:p w:rsidR="002820EB" w:rsidRPr="002820EB" w:rsidRDefault="002820EB" w:rsidP="002820EB">
      <w:pPr>
        <w:spacing w:after="0" w:line="240" w:lineRule="auto"/>
        <w:rPr>
          <w:b/>
        </w:rPr>
      </w:pPr>
      <w:r>
        <w:t>9.00 Uhr</w:t>
      </w:r>
      <w:r>
        <w:tab/>
      </w:r>
      <w:r w:rsidRPr="002820EB">
        <w:rPr>
          <w:b/>
        </w:rPr>
        <w:t>Begrüßung</w:t>
      </w:r>
    </w:p>
    <w:p w:rsidR="002820EB" w:rsidRDefault="002820EB" w:rsidP="002820EB">
      <w:pPr>
        <w:spacing w:after="0" w:line="240" w:lineRule="auto"/>
      </w:pPr>
    </w:p>
    <w:p w:rsidR="00BE21EB" w:rsidRDefault="002820EB" w:rsidP="002820EB">
      <w:pPr>
        <w:spacing w:after="0" w:line="240" w:lineRule="auto"/>
      </w:pPr>
      <w:r>
        <w:t>9.10 Uhr</w:t>
      </w:r>
      <w:r>
        <w:tab/>
      </w:r>
      <w:r w:rsidRPr="002820EB">
        <w:rPr>
          <w:b/>
        </w:rPr>
        <w:t xml:space="preserve">Interdisziplinäre </w:t>
      </w:r>
      <w:r w:rsidR="00BE21EB" w:rsidRPr="002820EB">
        <w:rPr>
          <w:b/>
        </w:rPr>
        <w:t>Diaklinik, Neues aus der IMSA</w:t>
      </w:r>
    </w:p>
    <w:p w:rsidR="002820EB" w:rsidRDefault="002820EB" w:rsidP="002820EB">
      <w:pPr>
        <w:spacing w:after="0" w:line="240" w:lineRule="auto"/>
      </w:pPr>
    </w:p>
    <w:p w:rsidR="00BE21EB" w:rsidRDefault="00BE21EB" w:rsidP="002820EB">
      <w:pPr>
        <w:spacing w:after="0" w:line="240" w:lineRule="auto"/>
      </w:pPr>
      <w:r>
        <w:t>10</w:t>
      </w:r>
      <w:r w:rsidR="002820EB">
        <w:t>.</w:t>
      </w:r>
      <w:r>
        <w:t>15</w:t>
      </w:r>
      <w:r w:rsidR="002820EB">
        <w:t xml:space="preserve"> Uhr</w:t>
      </w:r>
      <w:r w:rsidR="002820EB">
        <w:tab/>
      </w:r>
      <w:r>
        <w:t xml:space="preserve"> </w:t>
      </w:r>
      <w:r w:rsidRPr="002820EB">
        <w:rPr>
          <w:b/>
        </w:rPr>
        <w:t>PrEP in freier Wildbahn: Wie</w:t>
      </w:r>
      <w:r w:rsidR="002820EB" w:rsidRPr="002820EB">
        <w:rPr>
          <w:b/>
        </w:rPr>
        <w:t xml:space="preserve"> </w:t>
      </w:r>
      <w:r w:rsidRPr="002820EB">
        <w:rPr>
          <w:b/>
        </w:rPr>
        <w:t>viele User haben wir?</w:t>
      </w:r>
    </w:p>
    <w:p w:rsidR="00BE21EB" w:rsidRDefault="00BE21EB" w:rsidP="002820EB">
      <w:pPr>
        <w:spacing w:after="0" w:line="240" w:lineRule="auto"/>
      </w:pPr>
      <w:r>
        <w:t xml:space="preserve">          </w:t>
      </w:r>
      <w:r w:rsidR="002820EB">
        <w:tab/>
      </w:r>
      <w:r w:rsidR="002820EB">
        <w:tab/>
      </w:r>
      <w:r>
        <w:t xml:space="preserve">Christian Flössner, Apotheker, Saxonia-Apotheke Dresden </w:t>
      </w:r>
    </w:p>
    <w:p w:rsidR="002820EB" w:rsidRDefault="002820EB" w:rsidP="002820EB">
      <w:pPr>
        <w:spacing w:after="0" w:line="240" w:lineRule="auto"/>
      </w:pPr>
    </w:p>
    <w:p w:rsidR="00BE21EB" w:rsidRDefault="007E1B05" w:rsidP="002820EB">
      <w:pPr>
        <w:spacing w:after="0" w:line="240" w:lineRule="auto"/>
        <w:rPr>
          <w:i/>
        </w:rPr>
      </w:pPr>
      <w:r w:rsidRPr="002820EB">
        <w:rPr>
          <w:i/>
        </w:rPr>
        <w:t>10</w:t>
      </w:r>
      <w:r w:rsidR="002820EB">
        <w:rPr>
          <w:i/>
        </w:rPr>
        <w:t>.</w:t>
      </w:r>
      <w:r w:rsidRPr="002820EB">
        <w:rPr>
          <w:i/>
        </w:rPr>
        <w:t xml:space="preserve">35 </w:t>
      </w:r>
      <w:r w:rsidR="002820EB" w:rsidRPr="002820EB">
        <w:rPr>
          <w:i/>
        </w:rPr>
        <w:t>Uhr</w:t>
      </w:r>
      <w:r w:rsidR="002820EB" w:rsidRPr="002820EB">
        <w:rPr>
          <w:i/>
        </w:rPr>
        <w:tab/>
      </w:r>
      <w:r w:rsidRPr="002820EB">
        <w:rPr>
          <w:i/>
        </w:rPr>
        <w:t>Kaffee-Pause</w:t>
      </w:r>
      <w:r w:rsidR="002820EB" w:rsidRPr="002820EB">
        <w:rPr>
          <w:i/>
        </w:rPr>
        <w:t xml:space="preserve"> und Besuch der Industrie-Ausstellung</w:t>
      </w:r>
    </w:p>
    <w:p w:rsidR="002820EB" w:rsidRPr="002820EB" w:rsidRDefault="002820EB" w:rsidP="002820EB">
      <w:pPr>
        <w:spacing w:after="0" w:line="240" w:lineRule="auto"/>
        <w:rPr>
          <w:i/>
        </w:rPr>
      </w:pPr>
    </w:p>
    <w:p w:rsidR="00BE21EB" w:rsidRDefault="00BE21EB" w:rsidP="002820EB">
      <w:pPr>
        <w:spacing w:after="0" w:line="240" w:lineRule="auto"/>
      </w:pPr>
      <w:r>
        <w:t>11</w:t>
      </w:r>
      <w:r w:rsidR="002820EB">
        <w:t>.</w:t>
      </w:r>
      <w:r>
        <w:t xml:space="preserve">00 </w:t>
      </w:r>
      <w:r w:rsidR="002820EB">
        <w:t>Uhr</w:t>
      </w:r>
      <w:r w:rsidR="002820EB">
        <w:tab/>
      </w:r>
      <w:r w:rsidRPr="002820EB">
        <w:rPr>
          <w:b/>
        </w:rPr>
        <w:t>Kutane Pilz-Infektionen bei Immunsuppression</w:t>
      </w:r>
    </w:p>
    <w:p w:rsidR="00BE21EB" w:rsidRDefault="002820EB" w:rsidP="002820EB">
      <w:pPr>
        <w:spacing w:after="0" w:line="240" w:lineRule="auto"/>
      </w:pPr>
      <w:r>
        <w:tab/>
      </w:r>
      <w:r>
        <w:tab/>
      </w:r>
      <w:r w:rsidR="00BE21EB">
        <w:t xml:space="preserve">Prof. </w:t>
      </w:r>
      <w:r>
        <w:t xml:space="preserve">Pietro </w:t>
      </w:r>
      <w:r w:rsidR="00BE21EB">
        <w:t>Nenoff, Mölbis, angefragt</w:t>
      </w:r>
    </w:p>
    <w:p w:rsidR="002820EB" w:rsidRDefault="002820EB" w:rsidP="002820EB">
      <w:pPr>
        <w:spacing w:after="0" w:line="240" w:lineRule="auto"/>
      </w:pPr>
    </w:p>
    <w:p w:rsidR="007E1B05" w:rsidRDefault="007E1B05" w:rsidP="002820EB">
      <w:pPr>
        <w:spacing w:after="0" w:line="240" w:lineRule="auto"/>
      </w:pPr>
      <w:r>
        <w:t>11</w:t>
      </w:r>
      <w:r w:rsidR="002820EB">
        <w:t>.</w:t>
      </w:r>
      <w:r>
        <w:t>25</w:t>
      </w:r>
      <w:r w:rsidR="002820EB">
        <w:t xml:space="preserve"> Uhr</w:t>
      </w:r>
      <w:r w:rsidR="002820EB">
        <w:tab/>
      </w:r>
      <w:r w:rsidRPr="002820EB">
        <w:rPr>
          <w:b/>
        </w:rPr>
        <w:t>Generika in der HIV-Therapie: Aktiv umstellen?</w:t>
      </w:r>
    </w:p>
    <w:p w:rsidR="007E1B05" w:rsidRDefault="002820EB" w:rsidP="002820EB">
      <w:pPr>
        <w:spacing w:after="0" w:line="240" w:lineRule="auto"/>
      </w:pPr>
      <w:r>
        <w:tab/>
      </w:r>
      <w:r>
        <w:tab/>
      </w:r>
      <w:r w:rsidR="007E1B05">
        <w:t>N.N.</w:t>
      </w:r>
    </w:p>
    <w:p w:rsidR="007E1B05" w:rsidRDefault="007E1B05" w:rsidP="002820EB">
      <w:pPr>
        <w:spacing w:after="0" w:line="240" w:lineRule="auto"/>
      </w:pPr>
    </w:p>
    <w:p w:rsidR="007E1B05" w:rsidRPr="002820EB" w:rsidRDefault="007E1B05" w:rsidP="002820EB">
      <w:pPr>
        <w:spacing w:after="0" w:line="240" w:lineRule="auto"/>
        <w:rPr>
          <w:i/>
        </w:rPr>
      </w:pPr>
      <w:r w:rsidRPr="002820EB">
        <w:rPr>
          <w:i/>
        </w:rPr>
        <w:t>11</w:t>
      </w:r>
      <w:r w:rsidR="002820EB" w:rsidRPr="002820EB">
        <w:rPr>
          <w:i/>
        </w:rPr>
        <w:t>.</w:t>
      </w:r>
      <w:r w:rsidRPr="002820EB">
        <w:rPr>
          <w:i/>
        </w:rPr>
        <w:t>50</w:t>
      </w:r>
      <w:r w:rsidR="002820EB" w:rsidRPr="002820EB">
        <w:rPr>
          <w:i/>
        </w:rPr>
        <w:t xml:space="preserve"> Uhr</w:t>
      </w:r>
      <w:r w:rsidR="002820EB" w:rsidRPr="002820EB">
        <w:rPr>
          <w:i/>
        </w:rPr>
        <w:tab/>
      </w:r>
      <w:r w:rsidRPr="002820EB">
        <w:rPr>
          <w:i/>
        </w:rPr>
        <w:t xml:space="preserve"> </w:t>
      </w:r>
      <w:r w:rsidR="002820EB" w:rsidRPr="002820EB">
        <w:rPr>
          <w:i/>
        </w:rPr>
        <w:t>Pause mit Imbiss und Besuch der Industrie-Ausstellung</w:t>
      </w:r>
    </w:p>
    <w:p w:rsidR="00DB049A" w:rsidRDefault="00DB049A" w:rsidP="002820EB">
      <w:pPr>
        <w:spacing w:after="0" w:line="240" w:lineRule="auto"/>
      </w:pPr>
    </w:p>
    <w:p w:rsidR="007E1B05" w:rsidRDefault="002820EB" w:rsidP="002820EB">
      <w:pPr>
        <w:spacing w:after="0" w:line="240" w:lineRule="auto"/>
      </w:pPr>
      <w:r>
        <w:t>12.3</w:t>
      </w:r>
      <w:r w:rsidR="00DB049A">
        <w:t xml:space="preserve">0 </w:t>
      </w:r>
      <w:r>
        <w:t>Uhr</w:t>
      </w:r>
      <w:r>
        <w:tab/>
      </w:r>
      <w:r w:rsidR="007E1B05" w:rsidRPr="002820EB">
        <w:rPr>
          <w:b/>
        </w:rPr>
        <w:t>Was ist Clin-Surv?</w:t>
      </w:r>
      <w:r w:rsidR="00DB049A" w:rsidRPr="002820EB">
        <w:rPr>
          <w:b/>
        </w:rPr>
        <w:t xml:space="preserve"> (Alternativ neue Daten, ob Rückgang HIV-Infizierte)</w:t>
      </w:r>
    </w:p>
    <w:p w:rsidR="007E1B05" w:rsidRDefault="002820EB" w:rsidP="002820EB">
      <w:pPr>
        <w:spacing w:after="0" w:line="240" w:lineRule="auto"/>
      </w:pPr>
      <w:r>
        <w:tab/>
      </w:r>
      <w:r>
        <w:tab/>
      </w:r>
      <w:r w:rsidR="007E1B05">
        <w:t>z.B. Bartmeyer-Gunsenheimer, RKI</w:t>
      </w:r>
    </w:p>
    <w:p w:rsidR="00DB049A" w:rsidRDefault="00DB049A" w:rsidP="002820EB">
      <w:pPr>
        <w:spacing w:after="0" w:line="240" w:lineRule="auto"/>
      </w:pPr>
    </w:p>
    <w:p w:rsidR="00DB049A" w:rsidRDefault="00DB049A" w:rsidP="002820EB">
      <w:pPr>
        <w:spacing w:after="0" w:line="240" w:lineRule="auto"/>
      </w:pPr>
      <w:r>
        <w:t>1</w:t>
      </w:r>
      <w:r w:rsidR="002820EB">
        <w:t>3.00 Uhr</w:t>
      </w:r>
      <w:r w:rsidR="002820EB">
        <w:tab/>
      </w:r>
      <w:r>
        <w:t xml:space="preserve"> </w:t>
      </w:r>
      <w:r w:rsidRPr="002820EB">
        <w:rPr>
          <w:b/>
        </w:rPr>
        <w:t>Beitrag AIDS-Hilfe oder Gesundheitsamt</w:t>
      </w:r>
      <w:r>
        <w:t xml:space="preserve"> </w:t>
      </w:r>
    </w:p>
    <w:p w:rsidR="00DB049A" w:rsidRDefault="00DB049A" w:rsidP="002820EB">
      <w:pPr>
        <w:spacing w:after="0" w:line="240" w:lineRule="auto"/>
      </w:pPr>
    </w:p>
    <w:p w:rsidR="00DB049A" w:rsidRPr="002820EB" w:rsidRDefault="00DB049A" w:rsidP="002820EB">
      <w:pPr>
        <w:spacing w:after="0" w:line="240" w:lineRule="auto"/>
        <w:rPr>
          <w:b/>
        </w:rPr>
      </w:pPr>
      <w:r>
        <w:t>13</w:t>
      </w:r>
      <w:r w:rsidR="002820EB">
        <w:t>.3</w:t>
      </w:r>
      <w:r>
        <w:t xml:space="preserve">0 </w:t>
      </w:r>
      <w:r w:rsidR="002820EB">
        <w:t>Uhr</w:t>
      </w:r>
      <w:r w:rsidR="002820EB">
        <w:tab/>
      </w:r>
      <w:r w:rsidRPr="002820EB">
        <w:rPr>
          <w:b/>
        </w:rPr>
        <w:t>Genitale Mykoplasmen bei HIV-infizierten MSM:</w:t>
      </w:r>
    </w:p>
    <w:p w:rsidR="00DB049A" w:rsidRPr="002820EB" w:rsidRDefault="002820EB" w:rsidP="002820EB">
      <w:pPr>
        <w:spacing w:after="0" w:line="240" w:lineRule="auto"/>
        <w:rPr>
          <w:b/>
        </w:rPr>
      </w:pPr>
      <w:r w:rsidRPr="002820EB">
        <w:rPr>
          <w:b/>
        </w:rPr>
        <w:tab/>
      </w:r>
      <w:r w:rsidRPr="002820EB">
        <w:rPr>
          <w:b/>
        </w:rPr>
        <w:tab/>
      </w:r>
      <w:r w:rsidR="00DB049A" w:rsidRPr="002820EB">
        <w:rPr>
          <w:b/>
        </w:rPr>
        <w:t>Beobachtungen aus der Immunschwäche-Ambulanz</w:t>
      </w:r>
    </w:p>
    <w:p w:rsidR="00DB049A" w:rsidRDefault="002820EB" w:rsidP="002820EB">
      <w:pPr>
        <w:spacing w:after="0" w:line="240" w:lineRule="auto"/>
      </w:pPr>
      <w:r>
        <w:tab/>
      </w:r>
      <w:r>
        <w:tab/>
      </w:r>
      <w:r w:rsidR="00DB049A">
        <w:t xml:space="preserve">PD Dr. </w:t>
      </w:r>
      <w:r>
        <w:t xml:space="preserve">Petra </w:t>
      </w:r>
      <w:r w:rsidR="00DB049A">
        <w:t>Spornraft-Ragaller</w:t>
      </w:r>
    </w:p>
    <w:p w:rsidR="007E1B05" w:rsidRDefault="007E1B05" w:rsidP="002820EB">
      <w:pPr>
        <w:spacing w:after="0"/>
      </w:pPr>
    </w:p>
    <w:p w:rsidR="007E1B05" w:rsidRDefault="007E1B05" w:rsidP="002820EB">
      <w:pPr>
        <w:spacing w:after="0"/>
      </w:pPr>
    </w:p>
    <w:sectPr w:rsidR="007E1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9FA"/>
    <w:multiLevelType w:val="hybridMultilevel"/>
    <w:tmpl w:val="C298C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EB"/>
    <w:rsid w:val="00046676"/>
    <w:rsid w:val="002820EB"/>
    <w:rsid w:val="007E1B05"/>
    <w:rsid w:val="00B828B8"/>
    <w:rsid w:val="00BE21EB"/>
    <w:rsid w:val="00D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Carl Gustav Carus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Spornraft-Ragaller, Petra</dc:creator>
  <cp:lastModifiedBy>Jana Centner</cp:lastModifiedBy>
  <cp:revision>2</cp:revision>
  <dcterms:created xsi:type="dcterms:W3CDTF">2019-03-08T09:29:00Z</dcterms:created>
  <dcterms:modified xsi:type="dcterms:W3CDTF">2019-03-08T09:29:00Z</dcterms:modified>
</cp:coreProperties>
</file>